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B7A" w:rsidRDefault="00B51B7A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u w:val="single"/>
          <w:lang w:val="ru-RU"/>
        </w:rPr>
      </w:pPr>
    </w:p>
    <w:p w:rsidR="00356957" w:rsidRPr="00B51B7A" w:rsidRDefault="00B51B7A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u w:val="single"/>
          <w:lang w:val="ru-RU"/>
        </w:rPr>
      </w:pPr>
      <w:r w:rsidRPr="00B51B7A">
        <w:rPr>
          <w:rFonts w:ascii="GHEA Grapalat" w:hAnsi="GHEA Grapalat" w:cs="Sylfaen"/>
          <w:b/>
          <w:sz w:val="24"/>
          <w:szCs w:val="24"/>
          <w:u w:val="single"/>
          <w:lang w:val="ru-RU"/>
        </w:rPr>
        <w:t>ХАРАКТЕРИСТИКИ ПРЕДМЕТА ПОКУПКИ</w:t>
      </w:r>
    </w:p>
    <w:p w:rsidR="00356957" w:rsidRPr="00B51B7A" w:rsidRDefault="00B51B7A">
      <w:pPr>
        <w:spacing w:line="360" w:lineRule="auto"/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</w:pPr>
      <w:r w:rsidRPr="00B51B7A"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  <w:t>Технические условия на поставку необходимой продукции</w:t>
      </w:r>
    </w:p>
    <w:tbl>
      <w:tblPr>
        <w:tblW w:w="11041" w:type="dxa"/>
        <w:jc w:val="center"/>
        <w:tblLayout w:type="fixed"/>
        <w:tblLook w:val="0000" w:firstRow="0" w:lastRow="0" w:firstColumn="0" w:lastColumn="0" w:noHBand="0" w:noVBand="0"/>
      </w:tblPr>
      <w:tblGrid>
        <w:gridCol w:w="475"/>
        <w:gridCol w:w="1138"/>
        <w:gridCol w:w="1834"/>
        <w:gridCol w:w="945"/>
        <w:gridCol w:w="1224"/>
        <w:gridCol w:w="779"/>
        <w:gridCol w:w="4646"/>
      </w:tblGrid>
      <w:tr w:rsidR="00356957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просмотр: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единицу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Количество: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30197622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А4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800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А4 формата А+, немелованная, предназначена для письма, офисной работы, односторонней и двусторонней печати, в том числе лазерной, струйной и офсетной, безволокнистая, получена механическим способом, без присутствия древесной смолы и животного хлора. Плотность. : 80г/м2 (без отклонений), размеры: 210х297мм (без отклонений), белизна не менее 161% (СIE), непрозрачность не менее 106мкм, яркость не менее 98%.Вес коробки: 2,5кг 500 листов в коробке (без отклонений) по ISO 9001, ISO 14001, OHSAS 18001 и другим действующим стандартам. соответствие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22851100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Изготовлен из меловой доски, плотность: минимум 400 г/м2, с переплетом, толщина: 25 мм, для листов формата А4 (210х297) мм.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30197234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Папка-регистратор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850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Папка-регистратор в твердой картонной обложке, винил коричневого цвета, со спинкой подходящего размера (объемной), с металлическим застежкой, металлическим уголком, для бумаг формата А4 (210х297) мм, толщиной 80 мм, в коробке 50 шт. . С заводской упаковкой.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30197231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папка, файл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Pr="00AF542C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25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Пленка полимерная прозрачная не менее 50 мкм /файл/, для бумаг формата А4, с возможностью крепления, прозрачная, в коробке 100 шт.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30197322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Степлер на 20-50 листов бумаги.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1300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30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Степлер канцелярский, для скрепления не менее 30 листов массой 80 г проволочными стяжками, с металлическим корпусом и механизмом, тип 24/6, 26/6, качество, устройство сзади для удаления сшитых игл, вес не менее 150 грамм, резиновые подушечки на дно, чтобы не повредить стол с упаковкой.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30197323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Степлер офисный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2500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Степлер офисный, для переплета бумаги массой не менее 80 г проволочными стяжками, с металлическим корпусом и механизмом, 32 вида, качество, устройство для удаления сшитых иголок, вес не менее 150 грамм, резиновые накладки снизу для предотвращения повреждения стола.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30197100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Стяжки канцелярские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Стяжки канцелярские степлеры с блоками, размер 32, 100 в коробке, высокое качество. Обязательно наличие голографической маркировки на иглах,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30199420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для записей с клеем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для записей, цветная или белая, клейкая с одной стороны, размер бумаги не менее 75х75мм, количество страниц: 100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30199430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для записей, без клея.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B51B7A" w:rsidRDefault="00B51B7A" w:rsidP="00B51B7A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для заметок, белого цвета, прямоугольной или квадратной формы, размерами не менее 75х75 мм, количество упакованных страниц: 100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30199420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для заметок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клейкая, не менее 8 различных цветов, не менее 25 листов, размером 12х45 мм,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39263510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Клип, маленький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Металл, ширина 25 мм. Количество скрепляемых листов: 60-90 листов.</w:t>
            </w:r>
          </w:p>
        </w:tc>
      </w:tr>
      <w:tr w:rsid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39263530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Клип большой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70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Металл, ширина 70 мм. Количество закрепляемых листов: более 100. В заводской упаковке.</w:t>
            </w:r>
          </w:p>
        </w:tc>
      </w:tr>
      <w:tr w:rsid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39263520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Клип, средний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40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Металл, ширина 41 мм. Количество закрепляемых листов: 120-150 листов.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30197220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Скрепочная бумага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Маленькие, офисные скоросшиватели (лом) металлические, вес одной коробки - не менее 53 грамм, длина 33-50 мм, с возможностью скрепления бумаги с полной прочностью. В коробке 100 штук.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30197332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Дырокол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1400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B51B7A" w:rsidRDefault="00B51B7A" w:rsidP="00B51B7A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Дырокол офисный, металлический, на два отверстия, для пробивания 35 листов, с линейкой, ручка покрыта резиной, вес не менее 350 грамм,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39241210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Ножницы офисные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Ножницы офисные, металлические, с острым кончиком, с пластиковой прорезиненной ручкой, длина режущей части не менее 10 см.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30192710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Клей-карандаш канцелярский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Клей офисный (клей-карандаш), качественный, для склеивания бумаги, 36 г, с винтом снизу, позволяющим подниматься сухому клею вверх или Фантастик или Коленкор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30192130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Карандаш с графитовым стержнем.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Обычные, с черным графитовым сердечником, с деревянным корпусом, с черной резиной, 190 мм, типа Берлинго или аналогичных по 12 штук в каждой коробке. С заводской упаковкой.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30192133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Точилка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Точилка для заточки карандашей с графитовым стержнем, с контейнером для сбора, размерами не менее 50х35х30 мм. В заводской упаковке: Патио или Домс.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30192100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Ластик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Pr="00AF542C">
              <w:rPr>
                <w:rFonts w:ascii="GHEA Grapalat" w:hAnsi="GHEA Grapalat" w:cs="Sylfaen"/>
                <w:sz w:val="16"/>
                <w:szCs w:val="16"/>
              </w:rPr>
              <w:t>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Ластик из качественного натурального каучука, цвет белый, предназначен для стирания карандашных почерков твердостью 2В, размер не менее 6х2х1 см. Бумага нечерненая. Индивидуальная заводская упаковка.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30192121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Шариковая ручка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Шариковая ручка диаметром 1,0 мм, качественные масляные чернила, ручка с прозрачным колпачком, без механизма перемещения, прозрачный синий корпус, цилиндрическая форма для обозначения уровня наконечника и заливки чернил на видимую часть не менее 10,5 см, разные цвета: синий 80 %, 10 %, красный 10 %: Заводская упаковка: KUBE Punto 1,0 мм или Hauser Gliss 0,7 мм. или Cello Tri-Mate 1,0 мм, или Cello Finegrip, или Cello Tri-GRIP 1,0 мм, или Cello Joystick 1,0 мм.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30192128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Гелевая ручка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800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Ручка гелевая, наконечник 0,7-1,0 мм, головка коническая никелированная, не менее 15 мм, высокое качество, ручка с колпачком, без механизма перемещения, в зоне захвата ручки прорезиненная, в прозрачной овальной части ручки чернила, содержимое сердцевины можно увидеть в разных цветах: синий 80%, красный 20%, : Упаковка: заводская, в коробках: Uni-ball Jetstream 0,7 мм или Uni-ball Inpact 1,0 мм или Uni-ball Fine Deluxe 0,7 мм или Attache Antibacterial 0,7 мм.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30192720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Маркер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Маркер для текста, разные цвета, для подчеркивания, для заметок, из фетра или другого пористого материала, форма кончика ручки, для крепления к карману, двусторонний изгиб для захвата, на узкой части имеется резиновая часть. тело.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30192720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Маркер/перманент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Pr="00AF542C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B51B7A" w:rsidRDefault="00B51B7A" w:rsidP="00B51B7A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Перманентный маркер, черный 40%, синий 40%, красный 20%, толщина наконечника 1-4мм, форма наконечника круглая, водостойкий, быстросохнущий, предназначен для письма практически на всех поверхностях. Заводская упаковка.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39292530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Линейка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Линейка прямая, с делениями, длина 30 см, ширина не менее 3 см, металл.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30141200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Калькулятор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2800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B51B7A" w:rsidRDefault="00B51B7A" w:rsidP="00B51B7A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Таблица расчетов, не менее 12 цифр, размер: ширина не менее 148 мм, длина не менее 192 мм, с эргономичным поясом, не менее 31 крупной клавиши, действия отображаются на панели, самозагружающиеся, с возможностью просмотра обратный отсчет, возможность выполнения не менее 8 действий, Срок гарантии 1 год, высокое качество, вес: максимум 200г. В заводской упаковке. Согласуйте образец с заказчиком.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39241141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Канцелярский нож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10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Нож канцелярский, корпус металлический, покрытый пластиковыми неровностями, в коробке, в коробке не менее 3 лезвий ножа, ширина лезвия не менее 18 мм, длина в раскрытом состоянии не менее 18 см, для резки бумаги. 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39263200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Офисная книга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Формат А4, твердая обложка (плотность обложки не менее 600 г/м2), 100 листов (200 страниц), линованная, белая бумага (плотность бумаги 70-80 г/м2 в заводской упаковке).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31442000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батареи АА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Тип AA (LR6), щелочной, цилиндрический, напряжение: 1,5 В, емкость аккумулятора: минимум 2700 мАч, минимальный срок хранения – один год.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31441000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батареи ААА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Тип AAA (LR03), щелочной, цилиндрический, напряжение: 1,5 В, емкость аккумулятора: минимум 1150 мАч, минимальный срок хранения — один год.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22811150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Блокнот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Формат А5, 70-80 листов, плотность бумаги 70-80г/м2, листы скреплены металлической спиралью, желтого/белого цвета, в линейку, отдельные страницы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32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44423600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Лента самоклеящаяся полимерная маленькая.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Клейкая лента рулонная, шириной 18-20мм, прозрачная, полного приклеивания, длина ленты не менее 30м.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22851500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корректирующая ручка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Состав для стирания печатного текста, в виде ручки, с металлическим наконечником, не менее 12 мл.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30234640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Флэш-память, 16 ГБ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</w:rPr>
              <w:t>15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Флешка-флешка 16 Гб с крышкой (питание от USB порта) USB 3.1 в заводской упаковке.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22851500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4500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B51B7A" w:rsidRDefault="00B51B7A" w:rsidP="00B51B7A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 в кожаном переплете с гербом РА на лицевой стороне, для размещения бумаг формата А4. Цвет: черный или темно-коричневый.</w:t>
            </w:r>
          </w:p>
        </w:tc>
      </w:tr>
      <w:tr w:rsid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22811150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Блокнот с календарем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60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Блокнот для заметок, дата, написанная на страницах, календарь, твердая обложка с надписью 2025 года, закладка. Заводское производство.</w:t>
            </w:r>
          </w:p>
        </w:tc>
      </w:tr>
      <w:tr w:rsid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22851200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B51B7A" w:rsidRDefault="00B51B7A" w:rsidP="00B51B7A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 с прозрачными стенками, внутри файлы, дно пластиковое.</w:t>
            </w:r>
          </w:p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предназначен для размещения листов формата А4. Заводское производство.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39292110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Доска ручная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800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Доска ручная белая пластиковая, предназначена для фиксации бумаги формата А4, прямоугольная, с металлическим фиксатором бумаги сверху.</w:t>
            </w:r>
          </w:p>
        </w:tc>
      </w:tr>
      <w:tr w:rsidR="00B51B7A" w:rsidRPr="00B51B7A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ru-RU"/>
              </w:rPr>
              <w:t>39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30193200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Настолная полка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Pr="00AF542C" w:rsidRDefault="00B51B7A" w:rsidP="00B51B7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F542C"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B7A" w:rsidRDefault="00B51B7A" w:rsidP="00B51B7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Настолная полка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с решеткой, горизонтальный, мин. 3 яруса, для бумаг формата А4, цвет: черный, в заводской упаковке.</w:t>
            </w:r>
          </w:p>
        </w:tc>
      </w:tr>
    </w:tbl>
    <w:p w:rsidR="00356957" w:rsidRDefault="00356957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356957" w:rsidRDefault="00356957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356957" w:rsidRDefault="00356957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356957" w:rsidRDefault="00B51B7A">
      <w:pPr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</w:pPr>
      <w:r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  <w:t>График закупок на поставку необходимых товаров</w:t>
      </w:r>
    </w:p>
    <w:p w:rsidR="00356957" w:rsidRDefault="00B51B7A">
      <w:pPr>
        <w:rPr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  <w:t xml:space="preserve">                               </w:t>
      </w:r>
    </w:p>
    <w:tbl>
      <w:tblPr>
        <w:tblW w:w="9656" w:type="dxa"/>
        <w:jc w:val="center"/>
        <w:tblLayout w:type="fixed"/>
        <w:tblLook w:val="0000" w:firstRow="0" w:lastRow="0" w:firstColumn="0" w:lastColumn="0" w:noHBand="0" w:noVBand="0"/>
      </w:tblPr>
      <w:tblGrid>
        <w:gridCol w:w="4997"/>
        <w:gridCol w:w="4659"/>
      </w:tblGrid>
      <w:tr w:rsidR="00356957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Pr="00B51B7A" w:rsidRDefault="00B51B7A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>товаров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период</w:t>
            </w:r>
            <w:proofErr w:type="spellEnd"/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GHEA Grapalat"/>
                <w:i/>
                <w:sz w:val="24"/>
                <w:szCs w:val="24"/>
              </w:rPr>
            </w:pPr>
            <w:r w:rsidRPr="00B51B7A"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 xml:space="preserve">Адрес </w:t>
            </w:r>
            <w:proofErr w:type="spellStart"/>
            <w:r w:rsidRPr="00B51B7A"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>дос</w:t>
            </w:r>
            <w:r>
              <w:rPr>
                <w:rFonts w:ascii="GHEA Grapalat" w:hAnsi="GHEA Grapalat" w:cs="GHEA Grapalat"/>
                <w:i/>
                <w:sz w:val="24"/>
                <w:szCs w:val="24"/>
              </w:rPr>
              <w:t>тавки</w:t>
            </w:r>
            <w:proofErr w:type="spellEnd"/>
            <w:r>
              <w:rPr>
                <w:rFonts w:ascii="GHEA Grapalat" w:hAnsi="GHEA Grapalat" w:cs="GHEA Grapalat"/>
                <w:i/>
                <w:sz w:val="24"/>
                <w:szCs w:val="24"/>
              </w:rPr>
              <w:t>:</w:t>
            </w:r>
          </w:p>
        </w:tc>
      </w:tr>
      <w:tr w:rsidR="00356957" w:rsidRPr="00B51B7A">
        <w:trPr>
          <w:trHeight w:val="772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Default="00B51B7A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С момента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вступления договора в силу до 25.12.2025. в том числе по поступившим заказам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957" w:rsidRPr="00B51B7A" w:rsidRDefault="00B51B7A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в.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, Центральная площадь №4, 4 этаж</w:t>
            </w:r>
          </w:p>
        </w:tc>
      </w:tr>
    </w:tbl>
    <w:p w:rsidR="00356957" w:rsidRDefault="00B51B7A">
      <w:pPr>
        <w:rPr>
          <w:rFonts w:ascii="GHEA Grapalat" w:hAnsi="GHEA Grapalat" w:cs="GHEA Grapalat"/>
          <w:b/>
          <w:i/>
          <w:sz w:val="24"/>
          <w:szCs w:val="24"/>
          <w:u w:val="single"/>
          <w:lang w:val="af-ZA"/>
        </w:rPr>
      </w:pPr>
      <w:r>
        <w:rPr>
          <w:rFonts w:ascii="GHEA Grapalat" w:eastAsia="GHEA Grapalat" w:hAnsi="GHEA Grapalat" w:cs="GHEA Grapalat"/>
          <w:sz w:val="24"/>
          <w:szCs w:val="24"/>
          <w:lang w:val="pt-BR"/>
        </w:rPr>
        <w:t xml:space="preserve">     </w:t>
      </w:r>
    </w:p>
    <w:p w:rsidR="00356957" w:rsidRDefault="00356957">
      <w:pPr>
        <w:ind w:left="1440"/>
        <w:jc w:val="center"/>
        <w:rPr>
          <w:rFonts w:ascii="GHEA Grapalat" w:hAnsi="GHEA Grapalat" w:cs="Arial Unicode"/>
          <w:b/>
          <w:i/>
          <w:sz w:val="24"/>
          <w:szCs w:val="24"/>
          <w:u w:val="single"/>
          <w:lang w:val="hy-AM"/>
        </w:rPr>
      </w:pPr>
      <w:bookmarkStart w:id="0" w:name="_GoBack"/>
      <w:bookmarkEnd w:id="0"/>
    </w:p>
    <w:sectPr w:rsidR="00356957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06F27"/>
    <w:multiLevelType w:val="multilevel"/>
    <w:tmpl w:val="0B842C4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957"/>
    <w:rsid w:val="00356957"/>
    <w:rsid w:val="00B5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0BCB43-02B9-435D-A227-BC659779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1393</Words>
  <Characters>7942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2024-11-26T06:15:00Z</dcterms:created>
  <dcterms:modified xsi:type="dcterms:W3CDTF">2024-11-26T06:22:00Z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2024-11-26T10:14:00Z</cp:lastPrinted>
  <dcterms:modified xsi:type="dcterms:W3CDTF">2024-11-26T06:14:00Z</dcterms:modified>
  <cp:revision>191</cp:revision>
  <dc:subject/>
  <dc:title/>
</cp:coreProperties>
</file>